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7" w:type="dxa"/>
        <w:tblInd w:w="-885" w:type="dxa"/>
        <w:tblLook w:val="0000"/>
      </w:tblPr>
      <w:tblGrid>
        <w:gridCol w:w="566"/>
        <w:gridCol w:w="4123"/>
        <w:gridCol w:w="1266"/>
        <w:gridCol w:w="4159"/>
        <w:gridCol w:w="373"/>
      </w:tblGrid>
      <w:tr w:rsidR="00A11D51" w:rsidTr="004667BC">
        <w:trPr>
          <w:gridBefore w:val="3"/>
          <w:wBefore w:w="5955" w:type="dxa"/>
          <w:trHeight w:val="1408"/>
        </w:trPr>
        <w:tc>
          <w:tcPr>
            <w:tcW w:w="4532" w:type="dxa"/>
            <w:gridSpan w:val="2"/>
          </w:tcPr>
          <w:p w:rsidR="00A11D51" w:rsidRPr="006261F0" w:rsidRDefault="00A11D51" w:rsidP="00A11D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1F0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</w:t>
            </w:r>
            <w:bookmarkStart w:id="0" w:name="_GoBack"/>
            <w:bookmarkEnd w:id="0"/>
            <w:r w:rsidR="000267EA">
              <w:rPr>
                <w:rFonts w:ascii="Times New Roman" w:hAnsi="Times New Roman" w:cs="Times New Roman"/>
                <w:i/>
                <w:sz w:val="28"/>
                <w:szCs w:val="28"/>
              </w:rPr>
              <w:t>№2</w:t>
            </w:r>
          </w:p>
          <w:p w:rsidR="00A11D51" w:rsidRPr="006261F0" w:rsidRDefault="00A11D51" w:rsidP="00A11D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1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приказу </w:t>
            </w:r>
            <w:r w:rsidR="00C134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УФНС </w:t>
            </w:r>
            <w:r w:rsidRPr="006261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России </w:t>
            </w:r>
            <w:r w:rsidR="00C134E6">
              <w:rPr>
                <w:rFonts w:ascii="Times New Roman" w:hAnsi="Times New Roman" w:cs="Times New Roman"/>
                <w:i/>
                <w:sz w:val="28"/>
                <w:szCs w:val="28"/>
              </w:rPr>
              <w:t>по Ленинградской области</w:t>
            </w:r>
          </w:p>
          <w:p w:rsidR="00A11D51" w:rsidRPr="006261F0" w:rsidRDefault="00A11D51" w:rsidP="00A11D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1F0">
              <w:rPr>
                <w:rFonts w:ascii="Times New Roman" w:hAnsi="Times New Roman" w:cs="Times New Roman"/>
                <w:i/>
                <w:sz w:val="28"/>
                <w:szCs w:val="28"/>
              </w:rPr>
              <w:t>от «11» апреля 2025 года</w:t>
            </w:r>
          </w:p>
          <w:p w:rsidR="00A11D51" w:rsidRPr="006261F0" w:rsidRDefault="00A11D51" w:rsidP="00A11D5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1F0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r w:rsidR="006261F0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</w:t>
            </w:r>
          </w:p>
          <w:p w:rsidR="008F18C3" w:rsidRDefault="008F18C3" w:rsidP="00A11D51">
            <w:pPr>
              <w:spacing w:after="0" w:line="240" w:lineRule="auto"/>
            </w:pPr>
          </w:p>
        </w:tc>
      </w:tr>
      <w:tr w:rsidR="00A11D51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A11D51" w:rsidRPr="00186DE5" w:rsidRDefault="00A1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3" w:type="dxa"/>
          </w:tcPr>
          <w:p w:rsidR="00A11D51" w:rsidRPr="00186DE5" w:rsidRDefault="0018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Алексеев Сергей Михайлович</w:t>
            </w:r>
          </w:p>
        </w:tc>
        <w:tc>
          <w:tcPr>
            <w:tcW w:w="5425" w:type="dxa"/>
            <w:gridSpan w:val="2"/>
          </w:tcPr>
          <w:p w:rsidR="00A11D51" w:rsidRPr="00186DE5" w:rsidRDefault="00BF7D59" w:rsidP="0018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6DE5" w:rsidRPr="00186DE5">
              <w:rPr>
                <w:rFonts w:ascii="Times New Roman" w:hAnsi="Times New Roman" w:cs="Times New Roman"/>
                <w:sz w:val="28"/>
                <w:szCs w:val="28"/>
              </w:rPr>
              <w:t xml:space="preserve">лавный врач, главный внештатный </w:t>
            </w:r>
            <w:r w:rsidR="00881515" w:rsidRPr="00186DE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186DE5" w:rsidRPr="00186DE5">
              <w:rPr>
                <w:rFonts w:ascii="Times New Roman" w:hAnsi="Times New Roman" w:cs="Times New Roman"/>
                <w:sz w:val="28"/>
                <w:szCs w:val="28"/>
              </w:rPr>
              <w:t xml:space="preserve"> онколог и главный внештатный специалист по гематологии Ленинградской области ГБУЗ ЛОКБ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11D51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A11D51" w:rsidRPr="00186DE5" w:rsidRDefault="00A1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23" w:type="dxa"/>
          </w:tcPr>
          <w:p w:rsidR="00186DE5" w:rsidRPr="00186DE5" w:rsidRDefault="00186DE5" w:rsidP="0018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Беликова Галина Михайловна</w:t>
            </w:r>
          </w:p>
          <w:p w:rsidR="00A11D51" w:rsidRPr="00186DE5" w:rsidRDefault="00A11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5" w:type="dxa"/>
            <w:gridSpan w:val="2"/>
          </w:tcPr>
          <w:p w:rsidR="00A11D51" w:rsidRPr="00186DE5" w:rsidRDefault="00BF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6DE5" w:rsidRPr="00186DE5">
              <w:rPr>
                <w:rFonts w:ascii="Times New Roman" w:hAnsi="Times New Roman" w:cs="Times New Roman"/>
                <w:sz w:val="28"/>
                <w:szCs w:val="28"/>
              </w:rPr>
              <w:t>редседатель Попечительского Совета отделения общероссийской общественной малого и среднего предпринимательства «ОПОРА РОССИИ» по Ленинградской области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F64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425F64" w:rsidRPr="00186DE5" w:rsidRDefault="00425F64" w:rsidP="00D7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23" w:type="dxa"/>
          </w:tcPr>
          <w:p w:rsidR="00425F64" w:rsidRPr="00186DE5" w:rsidRDefault="00425F64" w:rsidP="00D7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Иеромонах Венедикт (Шустов Станислав Михайлович)</w:t>
            </w:r>
          </w:p>
        </w:tc>
        <w:tc>
          <w:tcPr>
            <w:tcW w:w="5425" w:type="dxa"/>
            <w:gridSpan w:val="2"/>
          </w:tcPr>
          <w:p w:rsidR="00425F64" w:rsidRPr="00186DE5" w:rsidRDefault="00425F64" w:rsidP="00D7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Иеромонах Венедикт Тихвинского Богородичного Успенского мужского монастыря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F64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425F64" w:rsidRPr="00186DE5" w:rsidRDefault="00425F64" w:rsidP="00D7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23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Габитов</w:t>
            </w:r>
            <w:proofErr w:type="spellEnd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Фирович</w:t>
            </w:r>
            <w:proofErr w:type="spellEnd"/>
          </w:p>
        </w:tc>
        <w:tc>
          <w:tcPr>
            <w:tcW w:w="5425" w:type="dxa"/>
            <w:gridSpan w:val="2"/>
          </w:tcPr>
          <w:p w:rsidR="00425F64" w:rsidRPr="00186DE5" w:rsidRDefault="00BF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5F64" w:rsidRPr="00186DE5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Общественной палаты Ленинградской области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F64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425F64" w:rsidRPr="00186DE5" w:rsidRDefault="00425F64" w:rsidP="00D7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23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Галяев</w:t>
            </w:r>
            <w:proofErr w:type="spellEnd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 xml:space="preserve"> Сергей Григорьевич</w:t>
            </w:r>
          </w:p>
        </w:tc>
        <w:tc>
          <w:tcPr>
            <w:tcW w:w="5425" w:type="dxa"/>
            <w:gridSpan w:val="2"/>
          </w:tcPr>
          <w:p w:rsidR="00425F64" w:rsidRPr="00186DE5" w:rsidRDefault="00BF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5F64" w:rsidRPr="00186DE5">
              <w:rPr>
                <w:rFonts w:ascii="Times New Roman" w:hAnsi="Times New Roman" w:cs="Times New Roman"/>
                <w:sz w:val="28"/>
                <w:szCs w:val="28"/>
              </w:rPr>
              <w:t>уководитель филиала Государственного фонда "Защитники Отечества в Ленинградской области" г.Гатчина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F64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425F64" w:rsidRPr="00186DE5" w:rsidRDefault="00425F64" w:rsidP="00D7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23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Годов Сергей Александрович</w:t>
            </w:r>
          </w:p>
        </w:tc>
        <w:tc>
          <w:tcPr>
            <w:tcW w:w="5425" w:type="dxa"/>
            <w:gridSpan w:val="2"/>
          </w:tcPr>
          <w:p w:rsidR="00425F64" w:rsidRPr="00186DE5" w:rsidRDefault="00BF7D59" w:rsidP="0018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25F64" w:rsidRPr="00186DE5">
              <w:rPr>
                <w:rFonts w:ascii="Times New Roman" w:hAnsi="Times New Roman" w:cs="Times New Roman"/>
                <w:sz w:val="28"/>
                <w:szCs w:val="28"/>
              </w:rPr>
              <w:t>оветник Губернатора Ленинградской области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F64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425F64" w:rsidRPr="00186DE5" w:rsidRDefault="00425F64" w:rsidP="00D7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23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425" w:type="dxa"/>
            <w:gridSpan w:val="2"/>
          </w:tcPr>
          <w:p w:rsidR="00425F64" w:rsidRPr="00186DE5" w:rsidRDefault="00BF7D59" w:rsidP="0018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5F64" w:rsidRPr="00186DE5">
              <w:rPr>
                <w:rFonts w:ascii="Times New Roman" w:hAnsi="Times New Roman" w:cs="Times New Roman"/>
                <w:sz w:val="28"/>
                <w:szCs w:val="28"/>
              </w:rPr>
              <w:t>ице-президент Торгово-промышленной палаты Ленинградской области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F64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425F64" w:rsidRPr="00186DE5" w:rsidRDefault="00425F64" w:rsidP="00D72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23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Есипов Сергей Владимирович</w:t>
            </w:r>
          </w:p>
        </w:tc>
        <w:tc>
          <w:tcPr>
            <w:tcW w:w="5425" w:type="dxa"/>
            <w:gridSpan w:val="2"/>
          </w:tcPr>
          <w:p w:rsidR="00425F64" w:rsidRPr="00186DE5" w:rsidRDefault="00BF7D59" w:rsidP="0018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5F64" w:rsidRPr="00186DE5">
              <w:rPr>
                <w:rFonts w:ascii="Times New Roman" w:hAnsi="Times New Roman" w:cs="Times New Roman"/>
                <w:sz w:val="28"/>
                <w:szCs w:val="28"/>
              </w:rPr>
              <w:t>иректор ГБУ ЛО «Многофункциональный центр»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F64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23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Косарев Михаил Андреевич</w:t>
            </w:r>
          </w:p>
        </w:tc>
        <w:tc>
          <w:tcPr>
            <w:tcW w:w="5425" w:type="dxa"/>
            <w:gridSpan w:val="2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Ленинградского  областного регионального отделения Общероссийской Общественной организации  «Деловая Россия»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F64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23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Москаль Елена Федоровна</w:t>
            </w:r>
          </w:p>
        </w:tc>
        <w:tc>
          <w:tcPr>
            <w:tcW w:w="5425" w:type="dxa"/>
            <w:gridSpan w:val="2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Президент Нотариальной палаты Ленинградской области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F64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23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Мостович</w:t>
            </w:r>
            <w:proofErr w:type="spellEnd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Игоревна</w:t>
            </w:r>
          </w:p>
        </w:tc>
        <w:tc>
          <w:tcPr>
            <w:tcW w:w="5425" w:type="dxa"/>
            <w:gridSpan w:val="2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Директор АНО Ресурсный центр "Фактор"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F64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23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Путихин</w:t>
            </w:r>
            <w:proofErr w:type="spellEnd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 xml:space="preserve"> Юрий Евгеньевич</w:t>
            </w:r>
          </w:p>
        </w:tc>
        <w:tc>
          <w:tcPr>
            <w:tcW w:w="5425" w:type="dxa"/>
            <w:gridSpan w:val="2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Директор Санкт-Петербургского филиала ФГОБУ ВПО «Финансовый университет при Правительстве РФ»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F64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23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5425" w:type="dxa"/>
            <w:gridSpan w:val="2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Вице-председатель Регионального отделения «ОПОРА РОССИИ» по Ленинградской области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F64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23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Тарасов Юрий Викторович</w:t>
            </w:r>
          </w:p>
        </w:tc>
        <w:tc>
          <w:tcPr>
            <w:tcW w:w="5425" w:type="dxa"/>
            <w:gridSpan w:val="2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"Санкт-Петербургская и Ленинградская областная организация ОГО ВФСО «Динамо»"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F64" w:rsidRPr="00186DE5" w:rsidTr="00A43A99">
        <w:trPr>
          <w:gridAfter w:val="1"/>
          <w:wAfter w:w="373" w:type="dxa"/>
          <w:trHeight w:val="926"/>
        </w:trPr>
        <w:tc>
          <w:tcPr>
            <w:tcW w:w="566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23" w:type="dxa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Тужилкова</w:t>
            </w:r>
            <w:proofErr w:type="spellEnd"/>
            <w:r w:rsidRPr="00186DE5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5425" w:type="dxa"/>
            <w:gridSpan w:val="2"/>
          </w:tcPr>
          <w:p w:rsidR="00425F64" w:rsidRPr="00186DE5" w:rsidRDefault="0042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E5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"АКФ "ПРИМАУЧЕТ"</w:t>
            </w:r>
            <w:r w:rsidR="00A43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F1ABA" w:rsidRDefault="00CF1ABA"/>
    <w:sectPr w:rsidR="00CF1ABA" w:rsidSect="00CF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A11D51"/>
    <w:rsid w:val="00001718"/>
    <w:rsid w:val="000267EA"/>
    <w:rsid w:val="000F22B0"/>
    <w:rsid w:val="00186DE5"/>
    <w:rsid w:val="00425F64"/>
    <w:rsid w:val="004667BC"/>
    <w:rsid w:val="006261F0"/>
    <w:rsid w:val="00881515"/>
    <w:rsid w:val="008F18C3"/>
    <w:rsid w:val="00A11D51"/>
    <w:rsid w:val="00A43A99"/>
    <w:rsid w:val="00BD2D6A"/>
    <w:rsid w:val="00BF7D59"/>
    <w:rsid w:val="00C134E6"/>
    <w:rsid w:val="00C854E0"/>
    <w:rsid w:val="00CF1ABA"/>
    <w:rsid w:val="00FD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4700-00-721</dc:creator>
  <cp:keywords/>
  <dc:description/>
  <cp:lastModifiedBy>4700-00-626</cp:lastModifiedBy>
  <cp:revision>13</cp:revision>
  <dcterms:created xsi:type="dcterms:W3CDTF">2025-04-10T11:48:00Z</dcterms:created>
  <dcterms:modified xsi:type="dcterms:W3CDTF">2025-04-14T14:39:00Z</dcterms:modified>
</cp:coreProperties>
</file>